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AA" w:rsidRDefault="00DA3FAA">
      <w:pPr>
        <w:rPr>
          <w:rFonts w:ascii="Arial" w:eastAsia="宋体" w:hAnsi="Arial" w:cs="Arial"/>
          <w:b/>
          <w:bCs/>
          <w:color w:val="CC0000"/>
          <w:kern w:val="36"/>
          <w:sz w:val="32"/>
          <w:szCs w:val="32"/>
        </w:rPr>
      </w:pPr>
    </w:p>
    <w:p w:rsidR="003D7122" w:rsidRPr="00782BC8" w:rsidRDefault="00DA3FAA" w:rsidP="00DA3FAA">
      <w:pPr>
        <w:jc w:val="center"/>
        <w:rPr>
          <w:rFonts w:ascii="Times New Roman" w:hAnsi="Times New Roman" w:cs="Times New Roman"/>
          <w:bCs/>
          <w:color w:val="CC0000"/>
          <w:kern w:val="36"/>
          <w:sz w:val="24"/>
          <w:szCs w:val="24"/>
        </w:rPr>
      </w:pPr>
      <w:r w:rsidRPr="00782BC8">
        <w:rPr>
          <w:rFonts w:ascii="Times New Roman" w:hAnsi="Times New Roman" w:cs="Times New Roman"/>
          <w:b/>
          <w:bCs/>
          <w:color w:val="CC0000"/>
          <w:kern w:val="36"/>
          <w:sz w:val="24"/>
          <w:szCs w:val="24"/>
        </w:rPr>
        <w:t>Beijing International Travel Healthcare Center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DA3FAA" w:rsidRPr="00782BC8" w:rsidTr="00DB1CAE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3FAA" w:rsidRPr="00782BC8" w:rsidRDefault="00DA3FAA" w:rsidP="00782BC8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Announcement</w:t>
            </w:r>
          </w:p>
          <w:p w:rsidR="00DB1CAE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Since May 8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th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, 2008, partial physical examinations and certificate of vertification have been done at HaiDian Clinic of Beijing International Travel Health Center in order to improve examination environment and service quality for foreigners.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Starting September 1st, 2008, Beijing international travel health center (HePingLi) will no longer handle physical examination and verification services. All services shall be officially handled by HaiDian Clinic. 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Sorry for any inconvenience caused. 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u w:val="single"/>
              </w:rPr>
              <w:t>Haidianclinic address:</w:t>
            </w: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   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 xml:space="preserve"># 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De zheng street, haidian District, Beijing.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u w:val="single"/>
              </w:rPr>
              <w:t>Tel:</w:t>
            </w: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   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82403675 (working time)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  <w:u w:val="single"/>
              </w:rPr>
              <w:t>Notice: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    Please bring your passport or ID with you;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2.    3 photos;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    No breakfast for physical examination;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    Working time: AM8:30——11</w:t>
            </w:r>
            <w:r w:rsidRPr="00782BC8">
              <w:rPr>
                <w:rFonts w:ascii="Times New Roman" w:hAnsiTheme="minorEastAsia" w:cs="Times New Roman"/>
                <w:color w:val="000000"/>
                <w:kern w:val="0"/>
                <w:szCs w:val="21"/>
              </w:rPr>
              <w:t>：</w:t>
            </w:r>
            <w:r w:rsidR="00AE644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00 from Monday to Friday</w:t>
            </w:r>
            <w:r w:rsidR="00AE644D"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;</w:t>
            </w:r>
          </w:p>
          <w:p w:rsidR="00DA3FAA" w:rsidRPr="00782BC8" w:rsidRDefault="00DB1CAE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5.   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F</w:t>
            </w:r>
            <w:r w:rsidR="00DA3FAA"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ee: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             physical examination</w:t>
            </w:r>
            <w:r w:rsidRPr="00782BC8">
              <w:rPr>
                <w:rFonts w:ascii="Times New Roman" w:hAnsiTheme="minorEastAsia" w:cs="Times New Roman"/>
                <w:b/>
                <w:bCs/>
                <w:color w:val="000000"/>
                <w:kern w:val="0"/>
                <w:szCs w:val="21"/>
              </w:rPr>
              <w:t>：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644.50 RMB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 xml:space="preserve">             certification:  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60.00 RMB per copy</w:t>
            </w:r>
          </w:p>
          <w:p w:rsidR="00DA3FAA" w:rsidRDefault="00DA3FAA" w:rsidP="00DB1CAE">
            <w:pPr>
              <w:widowControl/>
              <w:spacing w:before="100" w:beforeAutospacing="1" w:after="100" w:afterAutospacing="1"/>
              <w:ind w:left="723" w:hangingChars="343" w:hanging="723"/>
              <w:jc w:val="left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             physical examination for international students</w:t>
            </w:r>
            <w:r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 (Please show your valid student  identification or letter of admission from an educational institute): 346.00 RMB</w:t>
            </w:r>
            <w:r w:rsidR="00413A36" w:rsidRPr="00782BC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</w:t>
            </w:r>
          </w:p>
          <w:p w:rsidR="00FB5489" w:rsidRPr="00FB5489" w:rsidRDefault="00FB5489" w:rsidP="00FB5489">
            <w:pPr>
              <w:widowControl/>
              <w:spacing w:before="100" w:beforeAutospacing="1" w:after="100" w:afterAutospacing="1"/>
              <w:ind w:left="720" w:hangingChars="343" w:hanging="720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B5489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6</w:t>
            </w:r>
            <w:r w:rsidRPr="00FB5489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Subway and Bus Route:</w:t>
            </w:r>
            <w:r w:rsidR="00BB5D26" w:rsidRPr="00BB5D26">
              <w:rPr>
                <w:rFonts w:ascii="Tahoma" w:hAnsi="Tahoma" w:cs="Tahoma"/>
                <w:color w:val="434343"/>
                <w:sz w:val="18"/>
              </w:rPr>
              <w:t xml:space="preserve"> </w:t>
            </w:r>
            <w:r w:rsidR="00BB5D26" w:rsidRPr="00BB5D2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 </w:t>
            </w:r>
            <w:r w:rsidR="00BB5D26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Dazhongsi Subway Station ,</w:t>
            </w:r>
            <w:r w:rsidR="00BB5D26" w:rsidRPr="00BB5D2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 xml:space="preserve"> line 13 (dongzhimen direction)</w:t>
            </w:r>
            <w:r w:rsidR="00BB5D26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 xml:space="preserve"> to Xierqi Subway Station,Exit B2--- Chengtiexierqi Bus Station,</w:t>
            </w:r>
            <w:r w:rsidR="00BB5D26" w:rsidRPr="00BB5D26">
              <w:rPr>
                <w:rFonts w:ascii="Tahoma" w:hAnsi="Tahoma" w:cs="Tahoma"/>
                <w:color w:val="434343"/>
                <w:sz w:val="18"/>
                <w:szCs w:val="18"/>
                <w:shd w:val="clear" w:color="auto" w:fill="F2F2F2"/>
              </w:rPr>
              <w:t xml:space="preserve"> </w:t>
            </w:r>
            <w:r w:rsidR="00BB5D26" w:rsidRPr="00BB5D26"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Bus 963</w:t>
            </w:r>
            <w:r w:rsidR="00BB5D26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 xml:space="preserve"> to Xibeiwang</w:t>
            </w:r>
            <w:r w:rsidR="00E07290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 xml:space="preserve"> Z</w:t>
            </w:r>
            <w:r w:rsidR="00BB5D26">
              <w:rPr>
                <w:rFonts w:ascii="Times New Roman" w:hAnsi="Times New Roman" w:cs="Times New Roman" w:hint="eastAsia"/>
                <w:bCs/>
                <w:color w:val="000000"/>
                <w:kern w:val="0"/>
                <w:szCs w:val="21"/>
              </w:rPr>
              <w:t>henzhengfu Bus Station</w:t>
            </w:r>
          </w:p>
          <w:p w:rsidR="00DA3FAA" w:rsidRPr="00782BC8" w:rsidRDefault="00DA3FAA" w:rsidP="00DA3FAA"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782BC8">
              <w:rPr>
                <w:rFonts w:ascii="Times New Roman" w:hAnsi="Times New Roman" w:cs="Times New Roman"/>
                <w:noProof/>
                <w:color w:val="000000"/>
                <w:kern w:val="0"/>
                <w:szCs w:val="21"/>
              </w:rPr>
              <w:lastRenderedPageBreak/>
              <w:drawing>
                <wp:inline distT="0" distB="0" distL="0" distR="0">
                  <wp:extent cx="5372100" cy="6067425"/>
                  <wp:effectExtent l="19050" t="0" r="0" b="0"/>
                  <wp:docPr id="1" name="图片 1" descr="http://219.238.236.170:7001/ithcweb/bithc/images/content/2008/20080919124435680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19.238.236.170:7001/ithcweb/bithc/images/content/2008/20080919124435680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606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3FAA" w:rsidRPr="00DA3FAA" w:rsidRDefault="00DA3FAA" w:rsidP="00DA3FAA">
      <w:pPr>
        <w:widowControl/>
        <w:jc w:val="center"/>
        <w:rPr>
          <w:rFonts w:ascii="宋体" w:eastAsia="宋体" w:hAnsi="宋体" w:cs="宋体"/>
          <w:vanish/>
          <w:color w:val="000000"/>
          <w:kern w:val="0"/>
          <w:sz w:val="18"/>
          <w:szCs w:val="18"/>
        </w:rPr>
      </w:pPr>
    </w:p>
    <w:tbl>
      <w:tblPr>
        <w:tblW w:w="741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0"/>
      </w:tblGrid>
      <w:tr w:rsidR="00DA3FAA" w:rsidRPr="00DA3FA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A3FAA" w:rsidRPr="00DA3FAA" w:rsidRDefault="000A6B71" w:rsidP="00DA3F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hyperlink r:id="rId8" w:history="1">
              <w:r w:rsidR="00DA3FAA" w:rsidRPr="00DA3FAA">
                <w:rPr>
                  <w:rFonts w:ascii="宋体" w:eastAsia="宋体" w:hAnsi="宋体" w:cs="宋体"/>
                  <w:color w:val="000000"/>
                  <w:kern w:val="0"/>
                  <w:sz w:val="18"/>
                </w:rPr>
                <w:t>路线示意图00.bmp</w:t>
              </w:r>
            </w:hyperlink>
          </w:p>
        </w:tc>
      </w:tr>
    </w:tbl>
    <w:p w:rsidR="00DA3FAA" w:rsidRPr="002E7158" w:rsidRDefault="00DA3FAA"/>
    <w:sectPr w:rsidR="00DA3FAA" w:rsidRPr="002E7158" w:rsidSect="00F8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74" w:rsidRDefault="00962C74" w:rsidP="00413A36">
      <w:r>
        <w:separator/>
      </w:r>
    </w:p>
  </w:endnote>
  <w:endnote w:type="continuationSeparator" w:id="1">
    <w:p w:rsidR="00962C74" w:rsidRDefault="00962C74" w:rsidP="00413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74" w:rsidRDefault="00962C74" w:rsidP="00413A36">
      <w:r>
        <w:separator/>
      </w:r>
    </w:p>
  </w:footnote>
  <w:footnote w:type="continuationSeparator" w:id="1">
    <w:p w:rsidR="00962C74" w:rsidRDefault="00962C74" w:rsidP="00413A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7EC"/>
    <w:multiLevelType w:val="multilevel"/>
    <w:tmpl w:val="04E4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158"/>
    <w:rsid w:val="000A6B71"/>
    <w:rsid w:val="002E7158"/>
    <w:rsid w:val="003D7122"/>
    <w:rsid w:val="00413A36"/>
    <w:rsid w:val="00547821"/>
    <w:rsid w:val="00782BC8"/>
    <w:rsid w:val="00962C74"/>
    <w:rsid w:val="009F049C"/>
    <w:rsid w:val="00AE644D"/>
    <w:rsid w:val="00BB5D26"/>
    <w:rsid w:val="00DA3FAA"/>
    <w:rsid w:val="00DB1CAE"/>
    <w:rsid w:val="00E07290"/>
    <w:rsid w:val="00EF6F68"/>
    <w:rsid w:val="00F806B3"/>
    <w:rsid w:val="00FB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B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3FAA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DA3F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A3FA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A3FA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1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13A3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13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13A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8.236.170:7001/ithcweb/bithc/document/20080919124435736568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Windows 用户</cp:lastModifiedBy>
  <cp:revision>44</cp:revision>
  <cp:lastPrinted>2011-08-28T09:10:00Z</cp:lastPrinted>
  <dcterms:created xsi:type="dcterms:W3CDTF">2008-10-23T02:08:00Z</dcterms:created>
  <dcterms:modified xsi:type="dcterms:W3CDTF">2015-12-11T02:00:00Z</dcterms:modified>
</cp:coreProperties>
</file>